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6034" w14:textId="4B1DA683" w:rsidR="0050332B" w:rsidRDefault="0050332B" w:rsidP="0050332B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KTS会議での話</w:t>
      </w:r>
    </w:p>
    <w:p w14:paraId="36AA6FDD" w14:textId="4197367E" w:rsidR="0050332B" w:rsidRPr="0050332B" w:rsidRDefault="0050332B" w:rsidP="0050332B">
      <w:pPr>
        <w:rPr>
          <w:b/>
          <w:bCs/>
          <w:sz w:val="32"/>
          <w:szCs w:val="32"/>
        </w:rPr>
      </w:pPr>
      <w:r w:rsidRPr="0050332B">
        <w:rPr>
          <w:rFonts w:hint="eastAsia"/>
          <w:b/>
          <w:bCs/>
          <w:sz w:val="32"/>
          <w:szCs w:val="32"/>
        </w:rPr>
        <w:t>【</w:t>
      </w:r>
      <w:r w:rsidRPr="0050332B">
        <w:rPr>
          <w:rFonts w:hint="eastAsia"/>
          <w:b/>
          <w:bCs/>
          <w:color w:val="FF0000"/>
          <w:sz w:val="32"/>
          <w:szCs w:val="32"/>
        </w:rPr>
        <w:t>大阪主張</w:t>
      </w:r>
      <w:r w:rsidRPr="0050332B">
        <w:rPr>
          <w:rFonts w:hint="eastAsia"/>
          <w:b/>
          <w:bCs/>
          <w:sz w:val="32"/>
          <w:szCs w:val="32"/>
        </w:rPr>
        <w:t>】</w:t>
      </w:r>
    </w:p>
    <w:p w14:paraId="5CB80F0C" w14:textId="028DD548" w:rsidR="0050332B" w:rsidRPr="0050332B" w:rsidRDefault="0050332B" w:rsidP="0050332B">
      <w:pPr>
        <w:rPr>
          <w:b/>
          <w:bCs/>
          <w:sz w:val="32"/>
          <w:szCs w:val="32"/>
        </w:rPr>
      </w:pPr>
      <w:r w:rsidRPr="0050332B">
        <w:rPr>
          <w:rFonts w:hint="eastAsia"/>
          <w:b/>
          <w:bCs/>
          <w:sz w:val="32"/>
          <w:szCs w:val="32"/>
        </w:rPr>
        <w:t>・支部（単協）による、会員の構成となっている為、定年制の関係もあり事前に、大阪が何年後に回ってくるか分かるよう、輪番制を設けたい。</w:t>
      </w:r>
    </w:p>
    <w:p w14:paraId="1C262EDB" w14:textId="77777777" w:rsidR="0050332B" w:rsidRPr="0050332B" w:rsidRDefault="0050332B" w:rsidP="0050332B">
      <w:pPr>
        <w:rPr>
          <w:b/>
          <w:bCs/>
          <w:sz w:val="32"/>
          <w:szCs w:val="32"/>
        </w:rPr>
      </w:pPr>
      <w:r w:rsidRPr="0050332B">
        <w:rPr>
          <w:rFonts w:hint="eastAsia"/>
          <w:b/>
          <w:bCs/>
          <w:sz w:val="32"/>
          <w:szCs w:val="32"/>
        </w:rPr>
        <w:t xml:space="preserve">　（議事録に残すだけでなく、規約に記載したい。）</w:t>
      </w:r>
    </w:p>
    <w:p w14:paraId="254D5B76" w14:textId="77777777" w:rsidR="002B3C7A" w:rsidRDefault="002B3C7A" w:rsidP="0050332B">
      <w:pPr>
        <w:rPr>
          <w:b/>
          <w:bCs/>
          <w:sz w:val="32"/>
          <w:szCs w:val="32"/>
        </w:rPr>
      </w:pPr>
    </w:p>
    <w:p w14:paraId="7FE045D2" w14:textId="70564147" w:rsidR="0050332B" w:rsidRDefault="002B3C7A" w:rsidP="0050332B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【</w:t>
      </w:r>
      <w:r>
        <w:rPr>
          <w:rFonts w:hint="eastAsia"/>
          <w:b/>
          <w:bCs/>
          <w:color w:val="FF0000"/>
          <w:sz w:val="32"/>
          <w:szCs w:val="32"/>
        </w:rPr>
        <w:t>他府県主張</w:t>
      </w:r>
      <w:r w:rsidR="006D69D0">
        <w:rPr>
          <w:rFonts w:hint="eastAsia"/>
          <w:b/>
          <w:bCs/>
          <w:color w:val="FF0000"/>
          <w:sz w:val="32"/>
          <w:szCs w:val="32"/>
        </w:rPr>
        <w:t>案</w:t>
      </w:r>
      <w:r w:rsidRPr="002B3C7A">
        <w:rPr>
          <w:rFonts w:hint="eastAsia"/>
          <w:b/>
          <w:bCs/>
          <w:color w:val="000000" w:themeColor="text1"/>
          <w:sz w:val="32"/>
          <w:szCs w:val="32"/>
        </w:rPr>
        <w:t>】</w:t>
      </w:r>
    </w:p>
    <w:p w14:paraId="2065115D" w14:textId="3DB4BEE8" w:rsidR="002B3C7A" w:rsidRDefault="002B3C7A" w:rsidP="0050332B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・10年、12年後と先の担当府県を確定させても、その時の各府県代表者の知らないところで、決定している為、人によってはやりたくない人もいるのでは。</w:t>
      </w:r>
    </w:p>
    <w:p w14:paraId="33C176C3" w14:textId="31706AE3" w:rsidR="002B3C7A" w:rsidRDefault="002B3C7A" w:rsidP="0050332B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・</w:t>
      </w:r>
      <w:r w:rsidR="006D69D0">
        <w:rPr>
          <w:rFonts w:hint="eastAsia"/>
          <w:b/>
          <w:bCs/>
          <w:color w:val="000000" w:themeColor="text1"/>
          <w:sz w:val="32"/>
          <w:szCs w:val="32"/>
        </w:rPr>
        <w:t>ブロック代表と、各府県代表の兼任もあり</w:t>
      </w:r>
    </w:p>
    <w:p w14:paraId="51797178" w14:textId="1253D95A" w:rsidR="006D69D0" w:rsidRDefault="006D69D0" w:rsidP="0050332B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・大阪の割り当てだけ先に決めておいて、他の所に関しては、他府県で都度協議する。</w:t>
      </w:r>
    </w:p>
    <w:p w14:paraId="09A73050" w14:textId="77777777" w:rsidR="006D69D0" w:rsidRPr="002B3C7A" w:rsidRDefault="006D69D0" w:rsidP="0050332B">
      <w:pPr>
        <w:rPr>
          <w:rFonts w:hint="eastAsia"/>
          <w:b/>
          <w:bCs/>
          <w:color w:val="000000" w:themeColor="text1"/>
          <w:sz w:val="32"/>
          <w:szCs w:val="32"/>
        </w:rPr>
      </w:pPr>
    </w:p>
    <w:p w14:paraId="59E38751" w14:textId="77777777" w:rsidR="0050332B" w:rsidRPr="0050332B" w:rsidRDefault="0050332B" w:rsidP="0050332B">
      <w:pPr>
        <w:rPr>
          <w:b/>
          <w:bCs/>
          <w:sz w:val="32"/>
          <w:szCs w:val="32"/>
        </w:rPr>
      </w:pPr>
      <w:r w:rsidRPr="0050332B">
        <w:rPr>
          <w:rFonts w:hint="eastAsia"/>
          <w:b/>
          <w:bCs/>
          <w:sz w:val="32"/>
          <w:szCs w:val="32"/>
        </w:rPr>
        <w:t>【</w:t>
      </w:r>
      <w:r w:rsidRPr="0050332B">
        <w:rPr>
          <w:rFonts w:hint="eastAsia"/>
          <w:b/>
          <w:bCs/>
          <w:color w:val="FF0000"/>
          <w:sz w:val="32"/>
          <w:szCs w:val="32"/>
        </w:rPr>
        <w:t>会議決定事項</w:t>
      </w:r>
      <w:r w:rsidRPr="0050332B">
        <w:rPr>
          <w:rFonts w:hint="eastAsia"/>
          <w:b/>
          <w:bCs/>
          <w:sz w:val="32"/>
          <w:szCs w:val="32"/>
        </w:rPr>
        <w:t>】</w:t>
      </w:r>
    </w:p>
    <w:p w14:paraId="08CB1C59" w14:textId="77777777" w:rsidR="0050332B" w:rsidRPr="0050332B" w:rsidRDefault="0050332B" w:rsidP="0050332B">
      <w:pPr>
        <w:rPr>
          <w:b/>
          <w:bCs/>
          <w:sz w:val="32"/>
          <w:szCs w:val="32"/>
        </w:rPr>
      </w:pPr>
      <w:r w:rsidRPr="0050332B">
        <w:rPr>
          <w:rFonts w:hint="eastAsia"/>
          <w:b/>
          <w:bCs/>
          <w:sz w:val="32"/>
          <w:szCs w:val="32"/>
        </w:rPr>
        <w:t>・昨年</w:t>
      </w:r>
      <w:r w:rsidRPr="0050332B">
        <w:rPr>
          <w:b/>
          <w:bCs/>
          <w:sz w:val="32"/>
          <w:szCs w:val="32"/>
        </w:rPr>
        <w:t>12月に開催したKTS正副会長会議でも輪番制の話になり、</w:t>
      </w:r>
    </w:p>
    <w:p w14:paraId="0F9138C8" w14:textId="6F6560F7" w:rsidR="0050332B" w:rsidRDefault="0050332B" w:rsidP="0050332B">
      <w:pPr>
        <w:rPr>
          <w:b/>
          <w:bCs/>
          <w:sz w:val="32"/>
          <w:szCs w:val="32"/>
        </w:rPr>
      </w:pPr>
      <w:r w:rsidRPr="0050332B">
        <w:rPr>
          <w:rFonts w:hint="eastAsia"/>
          <w:b/>
          <w:bCs/>
          <w:sz w:val="32"/>
          <w:szCs w:val="32"/>
        </w:rPr>
        <w:lastRenderedPageBreak/>
        <w:t xml:space="preserve">　一旦、</w:t>
      </w:r>
      <w:r w:rsidRPr="006D69D0">
        <w:rPr>
          <w:rFonts w:hint="eastAsia"/>
          <w:b/>
          <w:bCs/>
          <w:color w:val="FF0000"/>
          <w:sz w:val="32"/>
          <w:szCs w:val="32"/>
        </w:rPr>
        <w:t>令和６～７年　滋賀県</w:t>
      </w:r>
    </w:p>
    <w:p w14:paraId="468174A9" w14:textId="59EA578A" w:rsidR="0050332B" w:rsidRDefault="0050332B" w:rsidP="0050332B">
      <w:pPr>
        <w:ind w:firstLineChars="600" w:firstLine="1921"/>
        <w:rPr>
          <w:b/>
          <w:bCs/>
          <w:sz w:val="32"/>
          <w:szCs w:val="32"/>
        </w:rPr>
      </w:pPr>
      <w:r w:rsidRPr="006D69D0">
        <w:rPr>
          <w:rFonts w:hint="eastAsia"/>
          <w:b/>
          <w:bCs/>
          <w:color w:val="FF0000"/>
          <w:sz w:val="32"/>
          <w:szCs w:val="32"/>
        </w:rPr>
        <w:t>８～９年</w:t>
      </w:r>
      <w:r w:rsidRPr="006D69D0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2B3C7A" w:rsidRPr="006D69D0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6D69D0">
        <w:rPr>
          <w:rFonts w:hint="eastAsia"/>
          <w:b/>
          <w:bCs/>
          <w:color w:val="FF0000"/>
          <w:sz w:val="32"/>
          <w:szCs w:val="32"/>
        </w:rPr>
        <w:t>京都府</w:t>
      </w:r>
      <w:r w:rsidRPr="0050332B">
        <w:rPr>
          <w:rFonts w:hint="eastAsia"/>
          <w:b/>
          <w:bCs/>
          <w:sz w:val="32"/>
          <w:szCs w:val="32"/>
        </w:rPr>
        <w:t xml:space="preserve">　</w:t>
      </w:r>
    </w:p>
    <w:p w14:paraId="730B47B6" w14:textId="3A14AEC4" w:rsidR="0050332B" w:rsidRDefault="0050332B" w:rsidP="0050332B">
      <w:pPr>
        <w:ind w:firstLineChars="600" w:firstLine="1921"/>
        <w:rPr>
          <w:b/>
          <w:bCs/>
          <w:sz w:val="32"/>
          <w:szCs w:val="32"/>
        </w:rPr>
      </w:pPr>
      <w:r w:rsidRPr="006D69D0">
        <w:rPr>
          <w:rFonts w:hint="eastAsia"/>
          <w:b/>
          <w:bCs/>
          <w:color w:val="FF0000"/>
          <w:sz w:val="32"/>
          <w:szCs w:val="32"/>
        </w:rPr>
        <w:t>１０～１１年　大阪府</w:t>
      </w:r>
      <w:r w:rsidRPr="0050332B">
        <w:rPr>
          <w:rFonts w:hint="eastAsia"/>
          <w:b/>
          <w:bCs/>
          <w:sz w:val="32"/>
          <w:szCs w:val="32"/>
        </w:rPr>
        <w:t xml:space="preserve">　担当までは確定。</w:t>
      </w:r>
    </w:p>
    <w:p w14:paraId="0118BE06" w14:textId="77777777" w:rsidR="006D69D0" w:rsidRDefault="006D69D0" w:rsidP="002B3C7A">
      <w:pPr>
        <w:rPr>
          <w:b/>
          <w:bCs/>
          <w:sz w:val="32"/>
          <w:szCs w:val="32"/>
        </w:rPr>
      </w:pPr>
    </w:p>
    <w:p w14:paraId="775DFCB3" w14:textId="317840F1" w:rsidR="002B3C7A" w:rsidRDefault="006D69D0" w:rsidP="002B3C7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４月KTS会議では、決まらなかった為、一旦各府県で持ち帰りして、５月会議で決定。</w:t>
      </w:r>
    </w:p>
    <w:p w14:paraId="559489AD" w14:textId="77777777" w:rsidR="006D69D0" w:rsidRPr="0050332B" w:rsidRDefault="006D69D0" w:rsidP="002B3C7A">
      <w:pPr>
        <w:rPr>
          <w:rFonts w:hint="eastAsia"/>
          <w:b/>
          <w:bCs/>
          <w:sz w:val="32"/>
          <w:szCs w:val="32"/>
        </w:rPr>
      </w:pPr>
    </w:p>
    <w:p w14:paraId="12CB18F7" w14:textId="77777777" w:rsidR="0050332B" w:rsidRDefault="0050332B" w:rsidP="0050332B"/>
    <w:p w14:paraId="14897B59" w14:textId="77777777" w:rsidR="0050332B" w:rsidRDefault="0050332B" w:rsidP="0050332B"/>
    <w:p w14:paraId="794DC0F9" w14:textId="77777777" w:rsidR="0050332B" w:rsidRDefault="0050332B" w:rsidP="0050332B"/>
    <w:p w14:paraId="36F100C7" w14:textId="77777777" w:rsidR="0050332B" w:rsidRDefault="0050332B" w:rsidP="0050332B"/>
    <w:p w14:paraId="56B7908F" w14:textId="77777777" w:rsidR="0050332B" w:rsidRDefault="0050332B" w:rsidP="0050332B"/>
    <w:p w14:paraId="5B31959D" w14:textId="77777777" w:rsidR="0050332B" w:rsidRDefault="0050332B" w:rsidP="0050332B">
      <w:r>
        <w:rPr>
          <w:rFonts w:hint="eastAsia"/>
        </w:rPr>
        <w:t xml:space="preserve">　</w:t>
      </w:r>
      <w:r>
        <w:t xml:space="preserve"> </w:t>
      </w:r>
    </w:p>
    <w:p w14:paraId="6F8FCC48" w14:textId="184595CF" w:rsidR="004D16B2" w:rsidRDefault="0050332B" w:rsidP="0050332B">
      <w:r>
        <w:rPr>
          <w:rFonts w:hint="eastAsia"/>
        </w:rPr>
        <w:t xml:space="preserve">　</w:t>
      </w:r>
    </w:p>
    <w:sectPr w:rsidR="004D1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2B"/>
    <w:rsid w:val="002B3C7A"/>
    <w:rsid w:val="0043504B"/>
    <w:rsid w:val="004D16B2"/>
    <w:rsid w:val="0050332B"/>
    <w:rsid w:val="006D69D0"/>
    <w:rsid w:val="00C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B7CEB"/>
  <w15:chartTrackingRefBased/>
  <w15:docId w15:val="{61BFA84F-816B-4957-892E-4D6E0A19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2024-04-18T08:36:00Z</dcterms:created>
  <dcterms:modified xsi:type="dcterms:W3CDTF">2024-04-18T09:02:00Z</dcterms:modified>
</cp:coreProperties>
</file>